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C7B87" w14:textId="77777777" w:rsidR="005F5FF3" w:rsidRPr="005F5FF3" w:rsidRDefault="005F5FF3" w:rsidP="005F5FF3">
      <w:pPr>
        <w:rPr>
          <w:b/>
          <w:bCs/>
        </w:rPr>
      </w:pPr>
      <w:r w:rsidRPr="005F5FF3">
        <w:rPr>
          <w:b/>
          <w:bCs/>
        </w:rPr>
        <w:t>FAQ</w:t>
      </w:r>
    </w:p>
    <w:p w14:paraId="254BD471" w14:textId="77777777" w:rsidR="005F5FF3" w:rsidRPr="005F5FF3" w:rsidRDefault="005F5FF3" w:rsidP="005F5FF3">
      <w:pPr>
        <w:rPr>
          <w:b/>
          <w:bCs/>
        </w:rPr>
      </w:pPr>
      <w:r w:rsidRPr="005F5FF3">
        <w:rPr>
          <w:b/>
          <w:bCs/>
        </w:rPr>
        <w:t>Is the Shimano DURA-ACE WH-R9370-D-TL tubeless ready?</w:t>
      </w:r>
    </w:p>
    <w:p w14:paraId="6921CA31" w14:textId="77777777" w:rsidR="005F5FF3" w:rsidRPr="005F5FF3" w:rsidRDefault="005F5FF3" w:rsidP="005F5FF3">
      <w:r w:rsidRPr="005F5FF3">
        <w:t>Yes. The rear disc wheel is fully tubeless compatible and optimised for modern 28mm and 30mm road tyres, offering reduced rolling resistance, improved grip and enhanced comfort.</w:t>
      </w:r>
    </w:p>
    <w:p w14:paraId="50569D28" w14:textId="77777777" w:rsidR="005F5FF3" w:rsidRPr="005F5FF3" w:rsidRDefault="005F5FF3" w:rsidP="005F5FF3">
      <w:r w:rsidRPr="005F5FF3">
        <w:pict w14:anchorId="55AB2913">
          <v:rect id="_x0000_i1069" style="width:0;height:1.5pt" o:hralign="center" o:hrstd="t" o:hr="t" fillcolor="#a0a0a0" stroked="f"/>
        </w:pict>
      </w:r>
    </w:p>
    <w:p w14:paraId="25D7DBD4" w14:textId="77777777" w:rsidR="005F5FF3" w:rsidRPr="005F5FF3" w:rsidRDefault="005F5FF3" w:rsidP="005F5FF3">
      <w:pPr>
        <w:rPr>
          <w:b/>
          <w:bCs/>
        </w:rPr>
      </w:pPr>
      <w:r w:rsidRPr="005F5FF3">
        <w:rPr>
          <w:b/>
          <w:bCs/>
        </w:rPr>
        <w:t>What type of riding is this disc wheel designed for?</w:t>
      </w:r>
    </w:p>
    <w:p w14:paraId="651914C0" w14:textId="77777777" w:rsidR="005F5FF3" w:rsidRPr="005F5FF3" w:rsidRDefault="005F5FF3" w:rsidP="005F5FF3">
      <w:r w:rsidRPr="005F5FF3">
        <w:t>The WH-R9370-D-TL has been engineered specifically for time trials, triathlon, Ironman racing and any event where maximum aerodynamic efficiency is the priority.</w:t>
      </w:r>
    </w:p>
    <w:p w14:paraId="0E3E078F" w14:textId="77777777" w:rsidR="005F5FF3" w:rsidRPr="005F5FF3" w:rsidRDefault="005F5FF3" w:rsidP="005F5FF3">
      <w:r w:rsidRPr="005F5FF3">
        <w:pict w14:anchorId="2253A109">
          <v:rect id="_x0000_i1070" style="width:0;height:1.5pt" o:hralign="center" o:hrstd="t" o:hr="t" fillcolor="#a0a0a0" stroked="f"/>
        </w:pict>
      </w:r>
    </w:p>
    <w:p w14:paraId="7CB4AB73" w14:textId="77777777" w:rsidR="005F5FF3" w:rsidRPr="005F5FF3" w:rsidRDefault="005F5FF3" w:rsidP="005F5FF3">
      <w:pPr>
        <w:rPr>
          <w:b/>
          <w:bCs/>
        </w:rPr>
      </w:pPr>
      <w:r w:rsidRPr="005F5FF3">
        <w:rPr>
          <w:b/>
          <w:bCs/>
        </w:rPr>
        <w:t>What is Shimano's direct engagement freehub?</w:t>
      </w:r>
    </w:p>
    <w:p w14:paraId="3A2244F4" w14:textId="77777777" w:rsidR="005F5FF3" w:rsidRPr="005F5FF3" w:rsidRDefault="005F5FF3" w:rsidP="005F5FF3">
      <w:r w:rsidRPr="005F5FF3">
        <w:t>The new direct engagement system replaces traditional pawls with interlocking drive faces, providing faster engagement, improved power transfer and increased durability under heavy race loads.</w:t>
      </w:r>
    </w:p>
    <w:p w14:paraId="4FBC06F4" w14:textId="77777777" w:rsidR="005F5FF3" w:rsidRPr="005F5FF3" w:rsidRDefault="005F5FF3" w:rsidP="005F5FF3">
      <w:r w:rsidRPr="005F5FF3">
        <w:pict w14:anchorId="7D5595A8">
          <v:rect id="_x0000_i1071" style="width:0;height:1.5pt" o:hralign="center" o:hrstd="t" o:hr="t" fillcolor="#a0a0a0" stroked="f"/>
        </w:pict>
      </w:r>
    </w:p>
    <w:p w14:paraId="7B638EF6" w14:textId="77777777" w:rsidR="005F5FF3" w:rsidRPr="005F5FF3" w:rsidRDefault="005F5FF3" w:rsidP="005F5FF3">
      <w:pPr>
        <w:rPr>
          <w:b/>
          <w:bCs/>
        </w:rPr>
      </w:pPr>
      <w:r w:rsidRPr="005F5FF3">
        <w:rPr>
          <w:b/>
          <w:bCs/>
        </w:rPr>
        <w:t xml:space="preserve">Is this rear disc wheel compatible with Shimano 12-speed </w:t>
      </w:r>
      <w:proofErr w:type="spellStart"/>
      <w:r w:rsidRPr="005F5FF3">
        <w:rPr>
          <w:b/>
          <w:bCs/>
        </w:rPr>
        <w:t>groupsets</w:t>
      </w:r>
      <w:proofErr w:type="spellEnd"/>
      <w:r w:rsidRPr="005F5FF3">
        <w:rPr>
          <w:b/>
          <w:bCs/>
        </w:rPr>
        <w:t>?</w:t>
      </w:r>
    </w:p>
    <w:p w14:paraId="357068C8" w14:textId="77777777" w:rsidR="005F5FF3" w:rsidRPr="005F5FF3" w:rsidRDefault="005F5FF3" w:rsidP="005F5FF3">
      <w:r w:rsidRPr="005F5FF3">
        <w:t>Yes. The wheel features Shimano's HG Spline L2 freehub body and is designed for Shimano's latest 12-speed road drivetrains.</w:t>
      </w:r>
    </w:p>
    <w:p w14:paraId="34708C69" w14:textId="77777777" w:rsidR="005F5FF3" w:rsidRPr="005F5FF3" w:rsidRDefault="005F5FF3" w:rsidP="005F5FF3">
      <w:r w:rsidRPr="005F5FF3">
        <w:pict w14:anchorId="575B417F">
          <v:rect id="_x0000_i1072" style="width:0;height:1.5pt" o:hralign="center" o:hrstd="t" o:hr="t" fillcolor="#a0a0a0" stroked="f"/>
        </w:pict>
      </w:r>
    </w:p>
    <w:p w14:paraId="5CC7641F" w14:textId="77777777" w:rsidR="005F5FF3" w:rsidRPr="005F5FF3" w:rsidRDefault="005F5FF3" w:rsidP="005F5FF3">
      <w:pPr>
        <w:rPr>
          <w:b/>
          <w:bCs/>
        </w:rPr>
      </w:pPr>
      <w:r w:rsidRPr="005F5FF3">
        <w:rPr>
          <w:b/>
          <w:bCs/>
        </w:rPr>
        <w:t>Why buy your Shimano wheels from The Endurance Hub?</w:t>
      </w:r>
    </w:p>
    <w:p w14:paraId="6858DA24" w14:textId="77777777" w:rsidR="005F5FF3" w:rsidRPr="005F5FF3" w:rsidRDefault="005F5FF3" w:rsidP="005F5FF3">
      <w:r w:rsidRPr="005F5FF3">
        <w:t>At The Endurance Hub we provide expert compatibility advice, professional workshop installation, cassette and rotor fitting, tubeless setup, ongoing servicing and experienced aftersales support to ensure you get the very best from your new wheels.</w:t>
      </w:r>
    </w:p>
    <w:p w14:paraId="6C44E2DA" w14:textId="77777777" w:rsidR="005F5FF3" w:rsidRPr="005F5FF3" w:rsidRDefault="005F5FF3" w:rsidP="005F5FF3">
      <w:pPr>
        <w:rPr>
          <w:b/>
          <w:bCs/>
        </w:rPr>
      </w:pPr>
      <w:r w:rsidRPr="005F5FF3">
        <w:rPr>
          <w:b/>
          <w:bCs/>
        </w:rPr>
        <w:t>FAQ</w:t>
      </w:r>
    </w:p>
    <w:p w14:paraId="29BFC40D" w14:textId="77777777" w:rsidR="005F5FF3" w:rsidRPr="005F5FF3" w:rsidRDefault="005F5FF3" w:rsidP="005F5FF3">
      <w:pPr>
        <w:rPr>
          <w:b/>
          <w:bCs/>
        </w:rPr>
      </w:pPr>
      <w:r w:rsidRPr="005F5FF3">
        <w:rPr>
          <w:b/>
          <w:bCs/>
        </w:rPr>
        <w:t>Is the Shimano DURA-ACE WH-R9370-D-TL tubeless ready?</w:t>
      </w:r>
    </w:p>
    <w:p w14:paraId="3CD0EE21" w14:textId="77777777" w:rsidR="005F5FF3" w:rsidRPr="005F5FF3" w:rsidRDefault="005F5FF3" w:rsidP="005F5FF3">
      <w:r w:rsidRPr="005F5FF3">
        <w:t>Yes. The rear disc wheel is fully tubeless compatible and optimised for modern 28mm and 30mm road tyres, offering reduced rolling resistance, improved grip and enhanced comfort.</w:t>
      </w:r>
    </w:p>
    <w:p w14:paraId="364C45CD" w14:textId="77777777" w:rsidR="005F5FF3" w:rsidRPr="005F5FF3" w:rsidRDefault="005F5FF3" w:rsidP="005F5FF3">
      <w:r w:rsidRPr="005F5FF3">
        <w:pict w14:anchorId="543998A3">
          <v:rect id="_x0000_i1101" style="width:0;height:1.5pt" o:hralign="center" o:hrstd="t" o:hr="t" fillcolor="#a0a0a0" stroked="f"/>
        </w:pict>
      </w:r>
    </w:p>
    <w:p w14:paraId="271E8CD6" w14:textId="77777777" w:rsidR="005F5FF3" w:rsidRPr="005F5FF3" w:rsidRDefault="005F5FF3" w:rsidP="005F5FF3">
      <w:pPr>
        <w:rPr>
          <w:b/>
          <w:bCs/>
        </w:rPr>
      </w:pPr>
      <w:r w:rsidRPr="005F5FF3">
        <w:rPr>
          <w:b/>
          <w:bCs/>
        </w:rPr>
        <w:t>What type of riding is this disc wheel designed for?</w:t>
      </w:r>
    </w:p>
    <w:p w14:paraId="5A0DAC88" w14:textId="77777777" w:rsidR="005F5FF3" w:rsidRPr="005F5FF3" w:rsidRDefault="005F5FF3" w:rsidP="005F5FF3">
      <w:r w:rsidRPr="005F5FF3">
        <w:t>The WH-R9370-D-TL has been engineered specifically for time trials, triathlon, Ironman racing and any event where maximum aerodynamic efficiency is the priority.</w:t>
      </w:r>
    </w:p>
    <w:p w14:paraId="59A0BF7C" w14:textId="77777777" w:rsidR="005F5FF3" w:rsidRPr="005F5FF3" w:rsidRDefault="005F5FF3" w:rsidP="005F5FF3">
      <w:r w:rsidRPr="005F5FF3">
        <w:pict w14:anchorId="40A18965">
          <v:rect id="_x0000_i1102" style="width:0;height:1.5pt" o:hralign="center" o:hrstd="t" o:hr="t" fillcolor="#a0a0a0" stroked="f"/>
        </w:pict>
      </w:r>
    </w:p>
    <w:p w14:paraId="06DEEF56" w14:textId="77777777" w:rsidR="005F5FF3" w:rsidRPr="005F5FF3" w:rsidRDefault="005F5FF3" w:rsidP="005F5FF3">
      <w:pPr>
        <w:rPr>
          <w:b/>
          <w:bCs/>
        </w:rPr>
      </w:pPr>
      <w:r w:rsidRPr="005F5FF3">
        <w:rPr>
          <w:b/>
          <w:bCs/>
        </w:rPr>
        <w:t>What is Shimano's direct engagement freehub?</w:t>
      </w:r>
    </w:p>
    <w:p w14:paraId="31907050" w14:textId="77777777" w:rsidR="005F5FF3" w:rsidRPr="005F5FF3" w:rsidRDefault="005F5FF3" w:rsidP="005F5FF3">
      <w:r w:rsidRPr="005F5FF3">
        <w:t>The new direct engagement system replaces traditional pawls with interlocking drive faces, providing faster engagement, improved power transfer and increased durability under heavy race loads.</w:t>
      </w:r>
    </w:p>
    <w:p w14:paraId="0D317E23" w14:textId="77777777" w:rsidR="005F5FF3" w:rsidRPr="005F5FF3" w:rsidRDefault="005F5FF3" w:rsidP="005F5FF3">
      <w:r w:rsidRPr="005F5FF3">
        <w:lastRenderedPageBreak/>
        <w:pict w14:anchorId="1020BBEA">
          <v:rect id="_x0000_i1103" style="width:0;height:1.5pt" o:hralign="center" o:hrstd="t" o:hr="t" fillcolor="#a0a0a0" stroked="f"/>
        </w:pict>
      </w:r>
    </w:p>
    <w:p w14:paraId="3EC0CCB9" w14:textId="77777777" w:rsidR="005F5FF3" w:rsidRPr="005F5FF3" w:rsidRDefault="005F5FF3" w:rsidP="005F5FF3">
      <w:pPr>
        <w:rPr>
          <w:b/>
          <w:bCs/>
        </w:rPr>
      </w:pPr>
      <w:r w:rsidRPr="005F5FF3">
        <w:rPr>
          <w:b/>
          <w:bCs/>
        </w:rPr>
        <w:t xml:space="preserve">Is this rear disc wheel compatible with Shimano 12-speed </w:t>
      </w:r>
      <w:proofErr w:type="spellStart"/>
      <w:r w:rsidRPr="005F5FF3">
        <w:rPr>
          <w:b/>
          <w:bCs/>
        </w:rPr>
        <w:t>groupsets</w:t>
      </w:r>
      <w:proofErr w:type="spellEnd"/>
      <w:r w:rsidRPr="005F5FF3">
        <w:rPr>
          <w:b/>
          <w:bCs/>
        </w:rPr>
        <w:t>?</w:t>
      </w:r>
    </w:p>
    <w:p w14:paraId="057A9E0B" w14:textId="77777777" w:rsidR="005F5FF3" w:rsidRPr="005F5FF3" w:rsidRDefault="005F5FF3" w:rsidP="005F5FF3">
      <w:r w:rsidRPr="005F5FF3">
        <w:t>Yes. The wheel features Shimano's HG Spline L2 freehub body and is designed for Shimano's latest 12-speed road drivetrains.</w:t>
      </w:r>
    </w:p>
    <w:p w14:paraId="4C0DAE63" w14:textId="77777777" w:rsidR="005F5FF3" w:rsidRPr="005F5FF3" w:rsidRDefault="005F5FF3" w:rsidP="005F5FF3">
      <w:r w:rsidRPr="005F5FF3">
        <w:pict w14:anchorId="52D5B9C7">
          <v:rect id="_x0000_i1104" style="width:0;height:1.5pt" o:hralign="center" o:hrstd="t" o:hr="t" fillcolor="#a0a0a0" stroked="f"/>
        </w:pict>
      </w:r>
    </w:p>
    <w:p w14:paraId="43E7F41E" w14:textId="77777777" w:rsidR="005F5FF3" w:rsidRPr="005F5FF3" w:rsidRDefault="005F5FF3" w:rsidP="005F5FF3">
      <w:pPr>
        <w:rPr>
          <w:b/>
          <w:bCs/>
        </w:rPr>
      </w:pPr>
      <w:r w:rsidRPr="005F5FF3">
        <w:rPr>
          <w:b/>
          <w:bCs/>
        </w:rPr>
        <w:t>Why buy your Shimano wheels from The Endurance Hub?</w:t>
      </w:r>
    </w:p>
    <w:p w14:paraId="348CE8CF" w14:textId="77777777" w:rsidR="005F5FF3" w:rsidRPr="005F5FF3" w:rsidRDefault="005F5FF3" w:rsidP="005F5FF3">
      <w:r w:rsidRPr="005F5FF3">
        <w:t>At The Endurance Hub we provide expert compatibility advice, professional workshop installation, cassette and rotor fitting, tubeless setup, ongoing servicing and experienced aftersales support to ensure you get the very best from your new wheels.</w:t>
      </w:r>
    </w:p>
    <w:p w14:paraId="14C44E5C" w14:textId="77777777" w:rsidR="00772021" w:rsidRDefault="00772021"/>
    <w:sectPr w:rsidR="007720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071"/>
    <w:rsid w:val="004F7F7C"/>
    <w:rsid w:val="005F5FF3"/>
    <w:rsid w:val="00621544"/>
    <w:rsid w:val="00772021"/>
    <w:rsid w:val="00826071"/>
    <w:rsid w:val="00A40CA2"/>
    <w:rsid w:val="00BC727D"/>
    <w:rsid w:val="00F53D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64E39"/>
  <w15:chartTrackingRefBased/>
  <w15:docId w15:val="{24F03F85-CAD1-4CB8-ADE7-50707A293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60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60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60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60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60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60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60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60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60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60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60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60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60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60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60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60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60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6071"/>
    <w:rPr>
      <w:rFonts w:eastAsiaTheme="majorEastAsia" w:cstheme="majorBidi"/>
      <w:color w:val="272727" w:themeColor="text1" w:themeTint="D8"/>
    </w:rPr>
  </w:style>
  <w:style w:type="paragraph" w:styleId="Title">
    <w:name w:val="Title"/>
    <w:basedOn w:val="Normal"/>
    <w:next w:val="Normal"/>
    <w:link w:val="TitleChar"/>
    <w:uiPriority w:val="10"/>
    <w:qFormat/>
    <w:rsid w:val="008260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60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60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60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6071"/>
    <w:pPr>
      <w:spacing w:before="160"/>
      <w:jc w:val="center"/>
    </w:pPr>
    <w:rPr>
      <w:i/>
      <w:iCs/>
      <w:color w:val="404040" w:themeColor="text1" w:themeTint="BF"/>
    </w:rPr>
  </w:style>
  <w:style w:type="character" w:customStyle="1" w:styleId="QuoteChar">
    <w:name w:val="Quote Char"/>
    <w:basedOn w:val="DefaultParagraphFont"/>
    <w:link w:val="Quote"/>
    <w:uiPriority w:val="29"/>
    <w:rsid w:val="00826071"/>
    <w:rPr>
      <w:i/>
      <w:iCs/>
      <w:color w:val="404040" w:themeColor="text1" w:themeTint="BF"/>
    </w:rPr>
  </w:style>
  <w:style w:type="paragraph" w:styleId="ListParagraph">
    <w:name w:val="List Paragraph"/>
    <w:basedOn w:val="Normal"/>
    <w:uiPriority w:val="34"/>
    <w:qFormat/>
    <w:rsid w:val="00826071"/>
    <w:pPr>
      <w:ind w:left="720"/>
      <w:contextualSpacing/>
    </w:pPr>
  </w:style>
  <w:style w:type="character" w:styleId="IntenseEmphasis">
    <w:name w:val="Intense Emphasis"/>
    <w:basedOn w:val="DefaultParagraphFont"/>
    <w:uiPriority w:val="21"/>
    <w:qFormat/>
    <w:rsid w:val="00826071"/>
    <w:rPr>
      <w:i/>
      <w:iCs/>
      <w:color w:val="0F4761" w:themeColor="accent1" w:themeShade="BF"/>
    </w:rPr>
  </w:style>
  <w:style w:type="paragraph" w:styleId="IntenseQuote">
    <w:name w:val="Intense Quote"/>
    <w:basedOn w:val="Normal"/>
    <w:next w:val="Normal"/>
    <w:link w:val="IntenseQuoteChar"/>
    <w:uiPriority w:val="30"/>
    <w:qFormat/>
    <w:rsid w:val="008260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6071"/>
    <w:rPr>
      <w:i/>
      <w:iCs/>
      <w:color w:val="0F4761" w:themeColor="accent1" w:themeShade="BF"/>
    </w:rPr>
  </w:style>
  <w:style w:type="character" w:styleId="IntenseReference">
    <w:name w:val="Intense Reference"/>
    <w:basedOn w:val="DefaultParagraphFont"/>
    <w:uiPriority w:val="32"/>
    <w:qFormat/>
    <w:rsid w:val="008260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355</Words>
  <Characters>2024</Characters>
  <Application>Microsoft Office Word</Application>
  <DocSecurity>0</DocSecurity>
  <Lines>16</Lines>
  <Paragraphs>4</Paragraphs>
  <ScaleCrop>false</ScaleCrop>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Hollingsworth</dc:creator>
  <cp:keywords/>
  <dc:description/>
  <cp:lastModifiedBy>Neil Hollingsworth</cp:lastModifiedBy>
  <cp:revision>2</cp:revision>
  <dcterms:created xsi:type="dcterms:W3CDTF">2026-08-04T10:41:00Z</dcterms:created>
  <dcterms:modified xsi:type="dcterms:W3CDTF">2026-08-04T10:41:00Z</dcterms:modified>
</cp:coreProperties>
</file>